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7E" w:rsidRPr="0005296D" w:rsidRDefault="00854C7E" w:rsidP="00854C7E">
      <w:pPr>
        <w:pStyle w:val="ConsPlusNormal"/>
        <w:jc w:val="right"/>
        <w:outlineLvl w:val="0"/>
      </w:pPr>
      <w:r w:rsidRPr="0005296D">
        <w:t>Утвержден</w:t>
      </w:r>
    </w:p>
    <w:p w:rsidR="00854C7E" w:rsidRPr="0005296D" w:rsidRDefault="00854C7E" w:rsidP="00854C7E">
      <w:pPr>
        <w:pStyle w:val="ConsPlusNormal"/>
        <w:jc w:val="right"/>
      </w:pPr>
      <w:r w:rsidRPr="0005296D">
        <w:t>решением</w:t>
      </w:r>
    </w:p>
    <w:p w:rsidR="00854C7E" w:rsidRPr="0005296D" w:rsidRDefault="00854C7E" w:rsidP="00854C7E">
      <w:pPr>
        <w:pStyle w:val="ConsPlusNormal"/>
        <w:jc w:val="right"/>
      </w:pPr>
      <w:r w:rsidRPr="0005296D">
        <w:t>Орловской районной Думы</w:t>
      </w:r>
    </w:p>
    <w:p w:rsidR="00854C7E" w:rsidRPr="0005296D" w:rsidRDefault="00854C7E" w:rsidP="00854C7E">
      <w:pPr>
        <w:pStyle w:val="ConsPlusNormal"/>
        <w:jc w:val="right"/>
      </w:pPr>
      <w:r w:rsidRPr="0005296D">
        <w:t>Кировской области</w:t>
      </w:r>
    </w:p>
    <w:p w:rsidR="00854C7E" w:rsidRPr="0005296D" w:rsidRDefault="00854C7E" w:rsidP="00854C7E">
      <w:pPr>
        <w:pStyle w:val="ConsPlusNormal"/>
        <w:jc w:val="right"/>
      </w:pPr>
      <w:r w:rsidRPr="0005296D">
        <w:t>от 14 ноября 2014 г. N 37/316</w:t>
      </w:r>
    </w:p>
    <w:p w:rsidR="00854C7E" w:rsidRPr="0005296D" w:rsidRDefault="00854C7E" w:rsidP="00854C7E">
      <w:pPr>
        <w:pStyle w:val="ConsPlusNormal"/>
        <w:jc w:val="both"/>
      </w:pPr>
    </w:p>
    <w:p w:rsidR="00854C7E" w:rsidRPr="0005296D" w:rsidRDefault="00854C7E" w:rsidP="00854C7E">
      <w:pPr>
        <w:pStyle w:val="ConsPlusTitle"/>
        <w:jc w:val="center"/>
      </w:pPr>
      <w:bookmarkStart w:id="0" w:name="P40"/>
      <w:bookmarkEnd w:id="0"/>
      <w:r w:rsidRPr="0005296D">
        <w:t>ПЕРЕЧЕНЬ</w:t>
      </w:r>
    </w:p>
    <w:p w:rsidR="00854C7E" w:rsidRPr="0005296D" w:rsidRDefault="00854C7E" w:rsidP="00854C7E">
      <w:pPr>
        <w:pStyle w:val="ConsPlusTitle"/>
        <w:jc w:val="center"/>
      </w:pPr>
      <w:r w:rsidRPr="0005296D">
        <w:t>ВИДОВ ПРЕДПРИНИМАТЕЛЬСКОЙ ДЕЯТЕЛЬНОСТИ, В ОТНОШЕНИИ КОТОРЫХ</w:t>
      </w:r>
    </w:p>
    <w:p w:rsidR="00854C7E" w:rsidRPr="0005296D" w:rsidRDefault="00854C7E" w:rsidP="00854C7E">
      <w:pPr>
        <w:pStyle w:val="ConsPlusTitle"/>
        <w:jc w:val="center"/>
      </w:pPr>
      <w:r w:rsidRPr="0005296D">
        <w:t>ПРИМЕНЯЕТСЯ СИСТЕМА НАЛОГООБЛОЖЕНИЯ В ВИДЕ ЕДИНОГО НАЛОГА</w:t>
      </w:r>
    </w:p>
    <w:p w:rsidR="00854C7E" w:rsidRPr="0005296D" w:rsidRDefault="00854C7E" w:rsidP="00854C7E">
      <w:pPr>
        <w:pStyle w:val="ConsPlusTitle"/>
        <w:jc w:val="center"/>
      </w:pPr>
      <w:r w:rsidRPr="0005296D">
        <w:t>НА ВМЕНЕННЫЙ ДОХОД ДЛЯ ОТДЕЛЬНЫХ ВИДОВ ДЕЯТЕЛЬНОСТИ</w:t>
      </w:r>
    </w:p>
    <w:p w:rsidR="00854C7E" w:rsidRPr="0005296D" w:rsidRDefault="00854C7E" w:rsidP="00854C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4C7E" w:rsidRPr="0005296D" w:rsidTr="005E63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4C7E" w:rsidRPr="0005296D" w:rsidRDefault="00854C7E" w:rsidP="005E638E">
            <w:pPr>
              <w:pStyle w:val="ConsPlusNormal"/>
              <w:jc w:val="center"/>
            </w:pPr>
            <w:r w:rsidRPr="0005296D">
              <w:t xml:space="preserve"> </w:t>
            </w:r>
            <w:proofErr w:type="gramStart"/>
            <w:r w:rsidRPr="0005296D">
              <w:t xml:space="preserve">(в ред. </w:t>
            </w:r>
            <w:hyperlink r:id="rId5" w:history="1">
              <w:r w:rsidRPr="0005296D">
                <w:t>решения</w:t>
              </w:r>
            </w:hyperlink>
            <w:r w:rsidRPr="0005296D">
              <w:t xml:space="preserve"> Орловской районной Думы Кировской области</w:t>
            </w:r>
            <w:proofErr w:type="gramEnd"/>
          </w:p>
          <w:p w:rsidR="00854C7E" w:rsidRPr="0005296D" w:rsidRDefault="00854C7E" w:rsidP="005E638E">
            <w:pPr>
              <w:pStyle w:val="ConsPlusNormal"/>
              <w:jc w:val="center"/>
            </w:pPr>
            <w:r w:rsidRPr="0005296D">
              <w:t>от 23.11.2016 N 3/19)</w:t>
            </w:r>
          </w:p>
        </w:tc>
      </w:tr>
    </w:tbl>
    <w:p w:rsidR="00854C7E" w:rsidRPr="0005296D" w:rsidRDefault="00854C7E" w:rsidP="00854C7E">
      <w:pPr>
        <w:pStyle w:val="ConsPlusNormal"/>
        <w:jc w:val="both"/>
      </w:pPr>
    </w:p>
    <w:p w:rsidR="00854C7E" w:rsidRPr="0005296D" w:rsidRDefault="00854C7E" w:rsidP="00854C7E">
      <w:pPr>
        <w:pStyle w:val="ConsPlusNormal"/>
        <w:ind w:firstLine="540"/>
        <w:jc w:val="both"/>
      </w:pPr>
      <w:r w:rsidRPr="0005296D">
        <w:t>1. Система налогообложения в виде единого налога на вмененный доход для отдельных видов деятельности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2. Система налогообложения в виде единого налога на вмененный доход для отдельных видов деятельности применяется на территории Орловского муниципального района в отношении следующих видов предпринимательской деятельности: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 xml:space="preserve">1) оказания бытовых услуг, классифицируемых в соответствии с Общероссийским </w:t>
      </w:r>
      <w:hyperlink r:id="rId6" w:history="1">
        <w:r w:rsidRPr="0005296D">
          <w:t>классификатором</w:t>
        </w:r>
      </w:hyperlink>
      <w:r w:rsidRPr="0005296D">
        <w:t xml:space="preserve"> видов экономической деятельности, определяемых Правительством Российской Федерации;</w:t>
      </w:r>
    </w:p>
    <w:p w:rsidR="00854C7E" w:rsidRPr="0005296D" w:rsidRDefault="00854C7E" w:rsidP="00854C7E">
      <w:pPr>
        <w:pStyle w:val="ConsPlusNormal"/>
        <w:jc w:val="both"/>
      </w:pPr>
      <w:r w:rsidRPr="0005296D">
        <w:t>(</w:t>
      </w:r>
      <w:proofErr w:type="spellStart"/>
      <w:r w:rsidRPr="0005296D">
        <w:t>пп</w:t>
      </w:r>
      <w:proofErr w:type="spellEnd"/>
      <w:r w:rsidRPr="0005296D">
        <w:t xml:space="preserve">. 1 в ред. </w:t>
      </w:r>
      <w:hyperlink r:id="rId7" w:history="1">
        <w:r w:rsidRPr="0005296D">
          <w:t>решения</w:t>
        </w:r>
      </w:hyperlink>
      <w:r w:rsidRPr="0005296D">
        <w:t xml:space="preserve"> Орловской районной Думы Кировской области от 23.11.2016 N 3/19)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2) оказания услуг по ремонту, техническому обслуживанию и мойке автотранспортных средств;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3)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 xml:space="preserve"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05296D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6)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 xml:space="preserve">7) оказания услуг общественного питания, осуществляемых через объекты </w:t>
      </w:r>
      <w:r w:rsidRPr="0005296D">
        <w:lastRenderedPageBreak/>
        <w:t xml:space="preserve"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05296D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9)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10)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54C7E" w:rsidRPr="0005296D" w:rsidRDefault="00854C7E" w:rsidP="00854C7E">
      <w:pPr>
        <w:pStyle w:val="ConsPlusNormal"/>
        <w:spacing w:before="240"/>
        <w:ind w:firstLine="540"/>
        <w:jc w:val="both"/>
      </w:pPr>
      <w:r w:rsidRPr="0005296D">
        <w:t>11)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54C7E" w:rsidRPr="0005296D" w:rsidRDefault="00854C7E" w:rsidP="00854C7E">
      <w:pPr>
        <w:pStyle w:val="ConsPlusNormal"/>
        <w:jc w:val="both"/>
      </w:pPr>
    </w:p>
    <w:p w:rsidR="00854C7E" w:rsidRPr="0005296D" w:rsidRDefault="00854C7E" w:rsidP="00854C7E">
      <w:pPr>
        <w:pStyle w:val="ConsPlusNormal"/>
        <w:jc w:val="both"/>
      </w:pPr>
    </w:p>
    <w:p w:rsidR="00C27591" w:rsidRDefault="00C27591">
      <w:bookmarkStart w:id="1" w:name="_GoBack"/>
      <w:bookmarkEnd w:id="1"/>
    </w:p>
    <w:sectPr w:rsidR="00C2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7E"/>
    <w:rsid w:val="00854C7E"/>
    <w:rsid w:val="00C2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54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54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631B27DDBF9483B508BE8348173DA8D7370081E5516D5F7E251D8F1119607B1F9ED901524BDD5F6643FF354EDDB94BD94A6802379BB97801CC33CBUCj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631B27DDBF9483B508A08E5E7B61A1D43E5C8FE75361012B741BD84E49662E4DDE8758130CCE5E635DFD3549UDjFO" TargetMode="External"/><Relationship Id="rId5" Type="http://schemas.openxmlformats.org/officeDocument/2006/relationships/hyperlink" Target="consultantplus://offline/ref=91631B27DDBF9483B508BE8348173DA8D7370081E5516D5F7E251D8F1119607B1F9ED901524BDD5F6643FF354EDDB94BD94A6802379BB97801CC33CBUCj2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2019-05-23T15:02:00Z</dcterms:created>
  <dcterms:modified xsi:type="dcterms:W3CDTF">2019-05-23T15:03:00Z</dcterms:modified>
</cp:coreProperties>
</file>